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4C" w:rsidRDefault="00D47F4C" w:rsidP="00D47F4C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D47F4C" w:rsidRPr="00E90550" w:rsidRDefault="00D47F4C" w:rsidP="00D47F4C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D47F4C" w:rsidRDefault="00D47F4C" w:rsidP="00D47F4C"/>
    <w:p w:rsidR="00D47F4C" w:rsidRDefault="00D47F4C" w:rsidP="00D47F4C">
      <w:pPr>
        <w:rPr>
          <w:color w:val="365F91" w:themeColor="accent1" w:themeShade="BF"/>
          <w:lang w:val="tt-RU"/>
        </w:rPr>
      </w:pPr>
    </w:p>
    <w:p w:rsidR="00D47F4C" w:rsidRPr="006014C3" w:rsidRDefault="00D47F4C" w:rsidP="00D47F4C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Тел дигән дәрья бар”</w:t>
      </w:r>
    </w:p>
    <w:p w:rsidR="00D47F4C" w:rsidRDefault="00D47F4C" w:rsidP="00D47F4C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D47F4C" w:rsidRPr="008F7D6A" w:rsidRDefault="00D47F4C" w:rsidP="00D47F4C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9 нчы апрель</w:t>
      </w:r>
    </w:p>
    <w:p w:rsidR="00D47F4C" w:rsidRDefault="00D47F4C" w:rsidP="00D47F4C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20</w:t>
      </w:r>
    </w:p>
    <w:p w:rsidR="00D47F4C" w:rsidRDefault="00D47F4C" w:rsidP="00D47F4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</w:p>
    <w:p w:rsidR="00D47F4C" w:rsidRPr="00D47F4C" w:rsidRDefault="00D47F4C" w:rsidP="00D47F4C">
      <w:pPr>
        <w:rPr>
          <w:lang w:val="tt-RU"/>
        </w:rPr>
      </w:pPr>
      <w:r w:rsidRPr="00D47F4C">
        <w:rPr>
          <w:lang w:val="tt-RU"/>
        </w:rPr>
        <w:t>1 Б сыйныфында (сыйныф җитәкчесе Гыйләҗева Ч.Х.) "Туган тел дигән дәрья бар" дигән темагасыйныф сәгате булып узды. Чыннан да, туган тел төшенчәсенә зур мәгънә салынган. Ул Ватан, туган җир, ата-ана сүзләре белән бер үк дәрәҗәдә торучы бөек, изге һәм кадерле сүз. </w:t>
      </w:r>
      <w:r>
        <w:rPr>
          <w:lang w:val="tt-RU"/>
        </w:rPr>
        <w:t>Ул телне шуңа күрә туган тел дип атыйлар да. Сыйныф сәгате барышында укучылар татар халык мәкальләре һәм табышмаклары белән таныштылар.</w:t>
      </w:r>
    </w:p>
    <w:p w:rsidR="00D47F4C" w:rsidRDefault="00D47F4C" w:rsidP="00D47F4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D47F4C" w:rsidRDefault="00D47F4C" w:rsidP="00D47F4C">
      <w:pPr>
        <w:rPr>
          <w:rStyle w:val="a3"/>
          <w:lang w:val="tt-RU"/>
        </w:rPr>
      </w:pPr>
      <w:hyperlink r:id="rId5" w:history="1"/>
    </w:p>
    <w:p w:rsidR="00D47F4C" w:rsidRDefault="00D47F4C" w:rsidP="00D47F4C">
      <w:pPr>
        <w:rPr>
          <w:color w:val="365F91" w:themeColor="accent1" w:themeShade="BF"/>
          <w:lang w:val="tt-RU"/>
        </w:rPr>
      </w:pPr>
      <w:hyperlink r:id="rId6" w:history="1">
        <w:r w:rsidRPr="005F6827">
          <w:rPr>
            <w:rStyle w:val="a3"/>
            <w:lang w:val="tt-RU"/>
          </w:rPr>
          <w:t>https://www.instagram.com/p/CNaKYLpB4Mi/?igshid=eyhl65jsqfi4</w:t>
        </w:r>
      </w:hyperlink>
    </w:p>
    <w:p w:rsidR="00D47F4C" w:rsidRDefault="00D47F4C" w:rsidP="00D47F4C">
      <w:pPr>
        <w:rPr>
          <w:color w:val="365F91" w:themeColor="accent1" w:themeShade="BF"/>
          <w:lang w:val="tt-RU"/>
        </w:rPr>
      </w:pPr>
      <w:hyperlink r:id="rId7" w:history="1">
        <w:r w:rsidRPr="005F6827">
          <w:rPr>
            <w:rStyle w:val="a3"/>
            <w:lang w:val="tt-RU"/>
          </w:rPr>
          <w:t>https://edu.tatar.ru/arsk/sch3/read-news/2617811</w:t>
        </w:r>
      </w:hyperlink>
    </w:p>
    <w:p w:rsidR="00D47F4C" w:rsidRPr="00E90550" w:rsidRDefault="00D47F4C" w:rsidP="00D47F4C">
      <w:pPr>
        <w:rPr>
          <w:color w:val="365F91" w:themeColor="accent1" w:themeShade="BF"/>
          <w:lang w:val="tt-RU"/>
        </w:rPr>
      </w:pPr>
    </w:p>
    <w:p w:rsidR="00D47F4C" w:rsidRPr="00E90550" w:rsidRDefault="00D47F4C" w:rsidP="00D47F4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D47F4C" w:rsidRDefault="00D47F4C" w:rsidP="00D47F4C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D47F4C" w:rsidRPr="00E90550" w:rsidRDefault="00D47F4C" w:rsidP="00D47F4C">
      <w:pPr>
        <w:rPr>
          <w:color w:val="365F91" w:themeColor="accent1" w:themeShade="BF"/>
          <w:lang w:val="tt-RU"/>
        </w:rPr>
      </w:pPr>
    </w:p>
    <w:p w:rsidR="00D47F4C" w:rsidRDefault="00D47F4C" w:rsidP="00D47F4C">
      <w:pPr>
        <w:rPr>
          <w:lang w:val="tt-RU"/>
        </w:rPr>
      </w:pPr>
    </w:p>
    <w:p w:rsidR="00D47F4C" w:rsidRDefault="00D47F4C" w:rsidP="00D47F4C">
      <w:pPr>
        <w:jc w:val="center"/>
      </w:pPr>
    </w:p>
    <w:p w:rsidR="00C30761" w:rsidRDefault="00D47F4C" w:rsidP="00D47F4C">
      <w:pPr>
        <w:jc w:val="center"/>
      </w:pPr>
      <w:r>
        <w:rPr>
          <w:noProof/>
        </w:rPr>
        <w:drawing>
          <wp:inline distT="0" distB="0" distL="0" distR="0">
            <wp:extent cx="3458214" cy="3789947"/>
            <wp:effectExtent l="171450" t="171450" r="389890" b="363220"/>
            <wp:docPr id="1" name="Рисунок 1" descr="C:\Users\Айгуль\Desktop\1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1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67" cy="3787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761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4C"/>
    <w:rsid w:val="00C30761"/>
    <w:rsid w:val="00D4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F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F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F4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F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F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F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F4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.tatar.ru/arsk/sch3/read-news/26178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NaKYLpB4Mi/?igshid=eyhl65jsqfi4" TargetMode="External"/><Relationship Id="rId5" Type="http://schemas.openxmlformats.org/officeDocument/2006/relationships/hyperlink" Target="https://edu.tatar.ru/arsk/sch3/read-news/260678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2021-04-12T04:39:00Z</cp:lastPrinted>
  <dcterms:created xsi:type="dcterms:W3CDTF">2021-04-12T04:34:00Z</dcterms:created>
  <dcterms:modified xsi:type="dcterms:W3CDTF">2021-04-12T04:40:00Z</dcterms:modified>
</cp:coreProperties>
</file>